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15" w:rsidRDefault="00656315" w:rsidP="0065631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656315" w:rsidRDefault="00656315" w:rsidP="00656315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DB4ABE">
        <w:rPr>
          <w:rFonts w:ascii="方正小标宋_GBK" w:eastAsia="方正小标宋_GBK" w:hint="eastAsia"/>
          <w:sz w:val="36"/>
          <w:szCs w:val="36"/>
        </w:rPr>
        <w:t>征求意见表</w:t>
      </w:r>
    </w:p>
    <w:p w:rsidR="00656315" w:rsidRPr="00DB4ABE" w:rsidRDefault="00656315" w:rsidP="00656315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629"/>
        <w:gridCol w:w="1893"/>
      </w:tblGrid>
      <w:tr w:rsidR="00656315" w:rsidTr="006B26B3">
        <w:tc>
          <w:tcPr>
            <w:tcW w:w="6629" w:type="dxa"/>
          </w:tcPr>
          <w:p w:rsidR="00656315" w:rsidRPr="00870F95" w:rsidRDefault="00656315" w:rsidP="006B26B3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70F9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审议事项</w:t>
            </w:r>
          </w:p>
        </w:tc>
        <w:tc>
          <w:tcPr>
            <w:tcW w:w="1893" w:type="dxa"/>
          </w:tcPr>
          <w:p w:rsidR="00656315" w:rsidRPr="00870F95" w:rsidRDefault="00656315" w:rsidP="006B26B3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审议</w:t>
            </w:r>
            <w:r w:rsidRPr="00870F9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意见</w:t>
            </w:r>
          </w:p>
        </w:tc>
      </w:tr>
      <w:tr w:rsidR="00656315" w:rsidTr="006B26B3">
        <w:tc>
          <w:tcPr>
            <w:tcW w:w="6629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A551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一届五次理事会工作报告及2018年工作思路</w:t>
            </w:r>
          </w:p>
        </w:tc>
        <w:tc>
          <w:tcPr>
            <w:tcW w:w="1893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656315" w:rsidTr="006B26B3">
        <w:tc>
          <w:tcPr>
            <w:tcW w:w="6629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A551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总会2017年度财务报告</w:t>
            </w:r>
          </w:p>
        </w:tc>
        <w:tc>
          <w:tcPr>
            <w:tcW w:w="1893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656315" w:rsidTr="006B26B3">
        <w:tc>
          <w:tcPr>
            <w:tcW w:w="6629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A551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关于总会延期换届的建议</w:t>
            </w:r>
          </w:p>
        </w:tc>
        <w:tc>
          <w:tcPr>
            <w:tcW w:w="1893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656315" w:rsidTr="006B26B3">
        <w:tc>
          <w:tcPr>
            <w:tcW w:w="6629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A551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关于新增理事单位的建议</w:t>
            </w:r>
          </w:p>
        </w:tc>
        <w:tc>
          <w:tcPr>
            <w:tcW w:w="1893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656315" w:rsidTr="006B26B3">
        <w:tc>
          <w:tcPr>
            <w:tcW w:w="6629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A551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关于新增常务理事单位的建议</w:t>
            </w:r>
          </w:p>
        </w:tc>
        <w:tc>
          <w:tcPr>
            <w:tcW w:w="1893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656315" w:rsidTr="006B26B3">
        <w:tc>
          <w:tcPr>
            <w:tcW w:w="6629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A551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关于新增选副会长单位的建议</w:t>
            </w:r>
          </w:p>
        </w:tc>
        <w:tc>
          <w:tcPr>
            <w:tcW w:w="1893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656315" w:rsidTr="006B26B3">
        <w:tc>
          <w:tcPr>
            <w:tcW w:w="6629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A551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总会车辆使用管理制度</w:t>
            </w:r>
          </w:p>
        </w:tc>
        <w:tc>
          <w:tcPr>
            <w:tcW w:w="1893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656315" w:rsidTr="006B26B3">
        <w:tc>
          <w:tcPr>
            <w:tcW w:w="6629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A551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总会承接的全省性社会组织评估项目评审报酬管理办法</w:t>
            </w:r>
          </w:p>
        </w:tc>
        <w:tc>
          <w:tcPr>
            <w:tcW w:w="1893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656315" w:rsidTr="006B26B3">
        <w:tc>
          <w:tcPr>
            <w:tcW w:w="6629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A551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关于总会参与脱贫攻坚的建议</w:t>
            </w:r>
          </w:p>
        </w:tc>
        <w:tc>
          <w:tcPr>
            <w:tcW w:w="1893" w:type="dxa"/>
          </w:tcPr>
          <w:p w:rsidR="00656315" w:rsidRPr="005A551E" w:rsidRDefault="00656315" w:rsidP="006B26B3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656315" w:rsidTr="006B26B3">
        <w:trPr>
          <w:trHeight w:val="3513"/>
        </w:trPr>
        <w:tc>
          <w:tcPr>
            <w:tcW w:w="8522" w:type="dxa"/>
            <w:gridSpan w:val="2"/>
          </w:tcPr>
          <w:p w:rsidR="00656315" w:rsidRDefault="00656315" w:rsidP="006B26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有关意见建议：</w:t>
            </w:r>
          </w:p>
        </w:tc>
      </w:tr>
    </w:tbl>
    <w:p w:rsidR="00656315" w:rsidRDefault="00656315" w:rsidP="00656315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656315" w:rsidRDefault="00656315" w:rsidP="00656315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单位名称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656315" w:rsidRDefault="00656315" w:rsidP="00656315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2018年5月17日</w:t>
      </w:r>
    </w:p>
    <w:p w:rsidR="00A26F80" w:rsidRDefault="00A26F80"/>
    <w:sectPr w:rsidR="00A26F80" w:rsidSect="00A2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315"/>
    <w:rsid w:val="00656315"/>
    <w:rsid w:val="00A2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15"/>
    <w:pPr>
      <w:widowControl w:val="0"/>
      <w:spacing w:line="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31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2018-05-11T06:58:00Z</dcterms:created>
  <dcterms:modified xsi:type="dcterms:W3CDTF">2018-05-11T06:59:00Z</dcterms:modified>
</cp:coreProperties>
</file>